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43A2D">
      <w:pPr>
        <w:pStyle w:val="2"/>
        <w:spacing w:before="100" w:line="225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</w:rPr>
        <w:t>淮北师范大学自动道闸系统车辆信息登记表</w:t>
      </w:r>
    </w:p>
    <w:p w14:paraId="4BFD5CE6">
      <w:pPr>
        <w:spacing w:before="133"/>
      </w:pPr>
    </w:p>
    <w:tbl>
      <w:tblPr>
        <w:tblStyle w:val="5"/>
        <w:tblW w:w="9611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131"/>
        <w:gridCol w:w="1047"/>
        <w:gridCol w:w="1574"/>
        <w:gridCol w:w="3155"/>
      </w:tblGrid>
      <w:tr w14:paraId="5DFD2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4" w:type="dxa"/>
            <w:vAlign w:val="top"/>
          </w:tcPr>
          <w:p w14:paraId="42356F17">
            <w:pPr>
              <w:pStyle w:val="6"/>
              <w:spacing w:before="262" w:line="219" w:lineRule="auto"/>
              <w:ind w:left="144"/>
            </w:pPr>
            <w:r>
              <w:rPr>
                <w:spacing w:val="-2"/>
              </w:rPr>
              <w:t>编号（勿填）</w:t>
            </w:r>
          </w:p>
        </w:tc>
        <w:tc>
          <w:tcPr>
            <w:tcW w:w="3178" w:type="dxa"/>
            <w:gridSpan w:val="2"/>
            <w:vAlign w:val="top"/>
          </w:tcPr>
          <w:p w14:paraId="26DD5145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34096A13">
            <w:pPr>
              <w:pStyle w:val="6"/>
              <w:spacing w:before="262" w:line="220" w:lineRule="auto"/>
              <w:jc w:val="center"/>
            </w:pPr>
            <w:r>
              <w:rPr>
                <w:spacing w:val="-6"/>
              </w:rPr>
              <w:t>单</w:t>
            </w: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spacing w:val="-6"/>
              </w:rPr>
              <w:t>位</w:t>
            </w:r>
          </w:p>
        </w:tc>
        <w:tc>
          <w:tcPr>
            <w:tcW w:w="3155" w:type="dxa"/>
            <w:vAlign w:val="top"/>
          </w:tcPr>
          <w:p w14:paraId="7B79209C">
            <w:pPr>
              <w:rPr>
                <w:rFonts w:ascii="Arial"/>
                <w:sz w:val="21"/>
              </w:rPr>
            </w:pPr>
          </w:p>
        </w:tc>
      </w:tr>
      <w:tr w14:paraId="06324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704" w:type="dxa"/>
            <w:vAlign w:val="top"/>
          </w:tcPr>
          <w:p w14:paraId="567F4DA6">
            <w:pPr>
              <w:pStyle w:val="6"/>
              <w:spacing w:before="254" w:line="219" w:lineRule="auto"/>
              <w:ind w:left="384"/>
            </w:pPr>
            <w:r>
              <w:rPr>
                <w:spacing w:val="-3"/>
              </w:rPr>
              <w:t>车主姓名</w:t>
            </w:r>
          </w:p>
        </w:tc>
        <w:tc>
          <w:tcPr>
            <w:tcW w:w="3178" w:type="dxa"/>
            <w:gridSpan w:val="2"/>
            <w:vAlign w:val="top"/>
          </w:tcPr>
          <w:p w14:paraId="46692DDF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653DD4B6">
            <w:pPr>
              <w:pStyle w:val="6"/>
              <w:spacing w:before="254" w:line="219" w:lineRule="auto"/>
              <w:ind w:left="433"/>
            </w:pPr>
            <w:r>
              <w:rPr>
                <w:spacing w:val="-4"/>
              </w:rPr>
              <w:t>车牌号</w:t>
            </w:r>
          </w:p>
        </w:tc>
        <w:tc>
          <w:tcPr>
            <w:tcW w:w="3155" w:type="dxa"/>
            <w:vAlign w:val="top"/>
          </w:tcPr>
          <w:p w14:paraId="6ABB8087">
            <w:pPr>
              <w:rPr>
                <w:rFonts w:ascii="Arial"/>
                <w:sz w:val="21"/>
              </w:rPr>
            </w:pPr>
          </w:p>
        </w:tc>
      </w:tr>
      <w:tr w14:paraId="1E3EF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704" w:type="dxa"/>
            <w:vAlign w:val="top"/>
          </w:tcPr>
          <w:p w14:paraId="25AF50E8">
            <w:pPr>
              <w:pStyle w:val="6"/>
              <w:spacing w:before="255" w:line="219" w:lineRule="auto"/>
              <w:ind w:left="384"/>
            </w:pPr>
            <w:r>
              <w:rPr>
                <w:spacing w:val="-3"/>
              </w:rPr>
              <w:t>车辆颜色</w:t>
            </w:r>
          </w:p>
        </w:tc>
        <w:tc>
          <w:tcPr>
            <w:tcW w:w="3178" w:type="dxa"/>
            <w:gridSpan w:val="2"/>
            <w:vAlign w:val="top"/>
          </w:tcPr>
          <w:p w14:paraId="54761965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4209069F">
            <w:pPr>
              <w:pStyle w:val="6"/>
              <w:spacing w:before="255" w:line="219" w:lineRule="auto"/>
              <w:ind w:left="313"/>
            </w:pPr>
            <w:r>
              <w:rPr>
                <w:spacing w:val="-3"/>
              </w:rPr>
              <w:t>车辆品牌</w:t>
            </w:r>
          </w:p>
        </w:tc>
        <w:tc>
          <w:tcPr>
            <w:tcW w:w="3155" w:type="dxa"/>
            <w:vAlign w:val="top"/>
          </w:tcPr>
          <w:p w14:paraId="62EF8AF3">
            <w:pPr>
              <w:rPr>
                <w:rFonts w:ascii="Arial"/>
                <w:sz w:val="21"/>
              </w:rPr>
            </w:pPr>
          </w:p>
        </w:tc>
      </w:tr>
      <w:tr w14:paraId="71CBE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835" w:type="dxa"/>
            <w:gridSpan w:val="2"/>
            <w:vAlign w:val="top"/>
          </w:tcPr>
          <w:p w14:paraId="4D02AF9B">
            <w:pPr>
              <w:pStyle w:val="6"/>
              <w:spacing w:before="255" w:line="219" w:lineRule="auto"/>
              <w:ind w:left="220"/>
            </w:pPr>
            <w:r>
              <w:rPr>
                <w:spacing w:val="-1"/>
              </w:rPr>
              <w:t>联系方式（手机号码和固定电话）</w:t>
            </w:r>
          </w:p>
        </w:tc>
        <w:tc>
          <w:tcPr>
            <w:tcW w:w="5776" w:type="dxa"/>
            <w:gridSpan w:val="3"/>
            <w:vAlign w:val="top"/>
          </w:tcPr>
          <w:p w14:paraId="0C36A93D">
            <w:pPr>
              <w:rPr>
                <w:rFonts w:ascii="Arial"/>
                <w:sz w:val="21"/>
              </w:rPr>
            </w:pPr>
          </w:p>
        </w:tc>
      </w:tr>
      <w:tr w14:paraId="78B36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704" w:type="dxa"/>
            <w:vAlign w:val="center"/>
          </w:tcPr>
          <w:p w14:paraId="744A7FE0">
            <w:pPr>
              <w:pStyle w:val="6"/>
              <w:spacing w:before="78" w:line="219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单位</w:t>
            </w:r>
          </w:p>
          <w:p w14:paraId="28105665">
            <w:pPr>
              <w:pStyle w:val="6"/>
              <w:spacing w:before="78" w:line="219" w:lineRule="auto"/>
              <w:jc w:val="center"/>
            </w:pPr>
            <w:r>
              <w:rPr>
                <w:spacing w:val="-4"/>
              </w:rPr>
              <w:t>审核</w:t>
            </w:r>
          </w:p>
        </w:tc>
        <w:tc>
          <w:tcPr>
            <w:tcW w:w="7907" w:type="dxa"/>
            <w:gridSpan w:val="4"/>
            <w:vAlign w:val="top"/>
          </w:tcPr>
          <w:p w14:paraId="454DE24F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25C7401E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75A8A791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41A34E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3690"/>
              <w:jc w:val="center"/>
              <w:textAlignment w:val="baseline"/>
            </w:pPr>
            <w:r>
              <w:rPr>
                <w:spacing w:val="-4"/>
              </w:rPr>
              <w:t>盖章：</w:t>
            </w:r>
          </w:p>
          <w:p w14:paraId="11DCE1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360" w:lineRule="auto"/>
              <w:ind w:left="3330"/>
              <w:jc w:val="center"/>
              <w:textAlignment w:val="baseline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7E9A7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704" w:type="dxa"/>
            <w:vAlign w:val="center"/>
          </w:tcPr>
          <w:p w14:paraId="42EA5437">
            <w:pPr>
              <w:pStyle w:val="6"/>
              <w:spacing w:before="78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保卫处</w:t>
            </w:r>
          </w:p>
          <w:p w14:paraId="0552DE2B">
            <w:pPr>
              <w:pStyle w:val="6"/>
              <w:spacing w:before="78" w:line="220" w:lineRule="auto"/>
              <w:jc w:val="center"/>
            </w:pPr>
            <w:r>
              <w:rPr>
                <w:spacing w:val="-4"/>
              </w:rPr>
              <w:t>审核</w:t>
            </w:r>
          </w:p>
        </w:tc>
        <w:tc>
          <w:tcPr>
            <w:tcW w:w="7907" w:type="dxa"/>
            <w:gridSpan w:val="4"/>
            <w:vAlign w:val="top"/>
          </w:tcPr>
          <w:p w14:paraId="63C4A759">
            <w:pPr>
              <w:spacing w:line="359" w:lineRule="auto"/>
              <w:jc w:val="center"/>
              <w:rPr>
                <w:rFonts w:ascii="Arial"/>
                <w:sz w:val="21"/>
              </w:rPr>
            </w:pPr>
          </w:p>
          <w:p w14:paraId="1F718F07"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  <w:p w14:paraId="1C0AF2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3690"/>
              <w:jc w:val="center"/>
              <w:textAlignment w:val="baseline"/>
            </w:pPr>
            <w:r>
              <w:rPr>
                <w:spacing w:val="-4"/>
              </w:rPr>
              <w:t>盖章：</w:t>
            </w:r>
          </w:p>
          <w:p w14:paraId="729CB4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360" w:lineRule="auto"/>
              <w:ind w:left="3330"/>
              <w:jc w:val="center"/>
              <w:textAlignment w:val="baseline"/>
            </w:pPr>
            <w:bookmarkStart w:id="0" w:name="_GoBack"/>
            <w:bookmarkEnd w:id="0"/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60B70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1704" w:type="dxa"/>
            <w:vAlign w:val="top"/>
          </w:tcPr>
          <w:p w14:paraId="4C3E4869">
            <w:pPr>
              <w:spacing w:line="268" w:lineRule="auto"/>
              <w:rPr>
                <w:rFonts w:ascii="Arial"/>
                <w:sz w:val="21"/>
              </w:rPr>
            </w:pPr>
          </w:p>
          <w:p w14:paraId="65A8C2B9">
            <w:pPr>
              <w:spacing w:line="268" w:lineRule="auto"/>
              <w:rPr>
                <w:rFonts w:ascii="Arial"/>
                <w:sz w:val="21"/>
              </w:rPr>
            </w:pPr>
          </w:p>
          <w:p w14:paraId="67735C72">
            <w:pPr>
              <w:spacing w:line="268" w:lineRule="auto"/>
              <w:rPr>
                <w:rFonts w:ascii="Arial"/>
                <w:sz w:val="21"/>
              </w:rPr>
            </w:pPr>
          </w:p>
          <w:p w14:paraId="51454705">
            <w:pPr>
              <w:spacing w:line="268" w:lineRule="auto"/>
              <w:rPr>
                <w:rFonts w:ascii="Arial"/>
                <w:sz w:val="21"/>
              </w:rPr>
            </w:pPr>
          </w:p>
          <w:p w14:paraId="6C65655A">
            <w:pPr>
              <w:spacing w:line="268" w:lineRule="auto"/>
              <w:rPr>
                <w:rFonts w:ascii="Arial"/>
                <w:sz w:val="21"/>
              </w:rPr>
            </w:pPr>
          </w:p>
          <w:p w14:paraId="1C38D3EC">
            <w:pPr>
              <w:pStyle w:val="6"/>
              <w:spacing w:before="78" w:line="221" w:lineRule="auto"/>
              <w:ind w:left="623"/>
            </w:pPr>
            <w:r>
              <w:rPr>
                <w:spacing w:val="-7"/>
              </w:rPr>
              <w:t>备注</w:t>
            </w:r>
          </w:p>
        </w:tc>
        <w:tc>
          <w:tcPr>
            <w:tcW w:w="7907" w:type="dxa"/>
            <w:gridSpan w:val="4"/>
            <w:vAlign w:val="top"/>
          </w:tcPr>
          <w:p w14:paraId="3AD677D2">
            <w:pPr>
              <w:spacing w:line="263" w:lineRule="auto"/>
              <w:rPr>
                <w:rFonts w:ascii="Arial"/>
                <w:sz w:val="21"/>
              </w:rPr>
            </w:pPr>
          </w:p>
          <w:p w14:paraId="2150999A">
            <w:pPr>
              <w:spacing w:line="263" w:lineRule="auto"/>
              <w:rPr>
                <w:rFonts w:ascii="Arial"/>
                <w:sz w:val="21"/>
              </w:rPr>
            </w:pPr>
          </w:p>
          <w:p w14:paraId="7371773B">
            <w:pPr>
              <w:spacing w:line="264" w:lineRule="auto"/>
              <w:rPr>
                <w:rFonts w:ascii="Arial"/>
                <w:sz w:val="21"/>
              </w:rPr>
            </w:pPr>
          </w:p>
          <w:p w14:paraId="4FFEE3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40" w:right="62" w:firstLine="0"/>
              <w:textAlignment w:val="baseline"/>
            </w:pPr>
            <w:r>
              <w:t>①办理登记时，需同时提供车主驾驶证、行车证电子</w:t>
            </w:r>
            <w:r>
              <w:rPr>
                <w:spacing w:val="-1"/>
              </w:rPr>
              <w:t>证明；②配偶一方为</w:t>
            </w:r>
            <w:r>
              <w:t xml:space="preserve"> 本校教职工，车主为非本校教职工配偶者，还</w:t>
            </w:r>
            <w:r>
              <w:rPr>
                <w:spacing w:val="-1"/>
              </w:rPr>
              <w:t>需提供结婚证、户口本等证明。③其他特殊情况请提供单位盖章的证明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说明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材料。</w:t>
            </w:r>
          </w:p>
        </w:tc>
      </w:tr>
    </w:tbl>
    <w:p w14:paraId="0A19A576">
      <w:pPr>
        <w:pStyle w:val="2"/>
        <w:spacing w:before="114" w:line="219" w:lineRule="auto"/>
        <w:ind w:left="101"/>
      </w:pPr>
      <w:r>
        <w:rPr>
          <w:spacing w:val="-6"/>
        </w:rPr>
        <w:t>自动道闸使用说明：</w:t>
      </w:r>
    </w:p>
    <w:p w14:paraId="6F325190">
      <w:pPr>
        <w:pStyle w:val="2"/>
        <w:spacing w:before="176" w:line="219" w:lineRule="auto"/>
        <w:ind w:left="559"/>
      </w:pPr>
      <w:r>
        <w:rPr>
          <w:spacing w:val="-1"/>
        </w:rPr>
        <w:t>1、一车一杆，不能连续两辆以上车辆通过，严禁跟车通</w:t>
      </w:r>
      <w:r>
        <w:rPr>
          <w:spacing w:val="-2"/>
        </w:rPr>
        <w:t>过；</w:t>
      </w:r>
    </w:p>
    <w:p w14:paraId="07EF8146">
      <w:pPr>
        <w:pStyle w:val="2"/>
        <w:spacing w:before="138" w:line="219" w:lineRule="auto"/>
        <w:ind w:left="544"/>
      </w:pPr>
      <w:r>
        <w:rPr>
          <w:spacing w:val="-1"/>
        </w:rPr>
        <w:t>2、车辆行驶速度须保持5公里/小时，以防车速过快影响通行；</w:t>
      </w:r>
    </w:p>
    <w:p w14:paraId="6D841FAD">
      <w:pPr>
        <w:pStyle w:val="2"/>
        <w:spacing w:before="161" w:line="219" w:lineRule="auto"/>
        <w:ind w:left="546"/>
      </w:pPr>
      <w:r>
        <w:rPr>
          <w:spacing w:val="-1"/>
        </w:rPr>
        <w:t>3、车辆车牌号要保持清晰，车牌号不清或无牌照则无法通过；</w:t>
      </w:r>
    </w:p>
    <w:p w14:paraId="2825DEF2">
      <w:pPr>
        <w:pStyle w:val="2"/>
        <w:spacing w:before="191" w:line="219" w:lineRule="auto"/>
        <w:ind w:left="540"/>
      </w:pPr>
      <w:r>
        <w:rPr>
          <w:spacing w:val="-4"/>
        </w:rPr>
        <w:t>4、</w:t>
      </w:r>
      <w:r>
        <w:rPr>
          <w:spacing w:val="-60"/>
        </w:rPr>
        <w:t xml:space="preserve"> </w:t>
      </w:r>
      <w:r>
        <w:rPr>
          <w:spacing w:val="-4"/>
        </w:rPr>
        <w:t>自动道闸处有“</w:t>
      </w:r>
      <w:r>
        <w:rPr>
          <w:spacing w:val="-90"/>
        </w:rPr>
        <w:t xml:space="preserve"> </w:t>
      </w:r>
      <w:r>
        <w:rPr>
          <w:spacing w:val="-4"/>
        </w:rPr>
        <w:t>出入口</w:t>
      </w:r>
      <w:r>
        <w:rPr>
          <w:spacing w:val="-88"/>
        </w:rPr>
        <w:t xml:space="preserve"> </w:t>
      </w:r>
      <w:r>
        <w:rPr>
          <w:spacing w:val="-4"/>
        </w:rPr>
        <w:t>”标识，宽度2.8米，按标识指示谨慎通行；</w:t>
      </w:r>
    </w:p>
    <w:p w14:paraId="52B7572D">
      <w:pPr>
        <w:pStyle w:val="2"/>
        <w:spacing w:before="162" w:line="219" w:lineRule="auto"/>
        <w:ind w:left="546"/>
      </w:pPr>
      <w:r>
        <w:rPr>
          <w:spacing w:val="-1"/>
        </w:rPr>
        <w:t>5、非按上述说明操作造成破坏和事故者，责任自负。</w:t>
      </w:r>
    </w:p>
    <w:sectPr>
      <w:pgSz w:w="11905" w:h="16837"/>
      <w:pgMar w:top="1431" w:right="1208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413787"/>
    <w:rsid w:val="084A5FDC"/>
    <w:rsid w:val="0F8F35E7"/>
    <w:rsid w:val="15063063"/>
    <w:rsid w:val="32EA40D1"/>
    <w:rsid w:val="50035FDA"/>
    <w:rsid w:val="56064557"/>
    <w:rsid w:val="613320B7"/>
    <w:rsid w:val="688A4CB2"/>
    <w:rsid w:val="6F084B83"/>
    <w:rsid w:val="7913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313</Characters>
  <TotalTime>0</TotalTime>
  <ScaleCrop>false</ScaleCrop>
  <LinksUpToDate>false</LinksUpToDate>
  <CharactersWithSpaces>338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2025-05-22T13:49:00Z</dcterms:created>
  <dc:creator>微软用户</dc:creator>
  <cp:lastModifiedBy>-</cp:lastModifiedBy>
  <dcterms:modified xsi:type="dcterms:W3CDTF">2025-05-22T06:02:23Z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2025-05-22T13:49:49Z</vt:filetime>
  </property>
  <property fmtid="{D5CDD505-2E9C-101B-9397-08002B2CF9AE}" pid="4" name="KSOTemplateDocerSaveRecord">
    <vt:lpwstr>eyJoZGlkIjoiMzgxMmY4ZDQ2NDYxMzVkMTQzMDVlMjdmNTFhNmI2ZWEiLCJ1c2VySWQiOiI5NTMyOTQxNzQifQ==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2574DB7F0F3545F9AA00397106438730_12</vt:lpwstr>
  </property>
</Properties>
</file>